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82DF1D7" w14:textId="4BC527D2" w:rsidR="00055B92" w:rsidRPr="00055B92" w:rsidRDefault="009C1236" w:rsidP="00055B92">
      <w:pPr>
        <w:keepNext/>
        <w:tabs>
          <w:tab w:val="right" w:pos="9638"/>
        </w:tabs>
        <w:spacing w:after="180"/>
        <w:rPr>
          <w:rFonts w:ascii="Arial" w:eastAsia="SimSun" w:hAnsi="Arial" w:cs="Arial"/>
          <w:b/>
          <w:bCs/>
          <w:sz w:val="24"/>
          <w:szCs w:val="24"/>
          <w:lang w:eastAsia="zh-CN"/>
        </w:rPr>
      </w:pPr>
      <w:bookmarkStart w:id="0" w:name="OLE_LINK11"/>
      <w:r>
        <w:rPr>
          <w:rFonts w:ascii="Arial" w:eastAsia="SimSun" w:hAnsi="Arial" w:cs="Arial"/>
          <w:b/>
          <w:bCs/>
          <w:sz w:val="24"/>
          <w:szCs w:val="24"/>
        </w:rPr>
        <w:t>3GPP TSG|WG-SA2 Meeting #168</w:t>
      </w:r>
      <w:r w:rsidR="00055B92" w:rsidRPr="00055B92">
        <w:rPr>
          <w:rFonts w:ascii="Arial" w:eastAsia="SimSun" w:hAnsi="Arial" w:cs="Arial"/>
          <w:b/>
          <w:bCs/>
          <w:sz w:val="24"/>
          <w:szCs w:val="24"/>
        </w:rPr>
        <w:tab/>
        <w:t>S2-2</w:t>
      </w:r>
      <w:r w:rsidR="00EA4C5F">
        <w:rPr>
          <w:rFonts w:ascii="Arial" w:eastAsia="SimSun" w:hAnsi="Arial" w:cs="Arial"/>
          <w:b/>
          <w:bCs/>
          <w:sz w:val="24"/>
          <w:szCs w:val="24"/>
          <w:lang w:eastAsia="zh-CN"/>
        </w:rPr>
        <w:t>50</w:t>
      </w:r>
      <w:r w:rsidR="009030A4">
        <w:rPr>
          <w:rFonts w:ascii="Arial" w:eastAsia="SimSun" w:hAnsi="Arial" w:cs="Arial"/>
          <w:b/>
          <w:bCs/>
          <w:sz w:val="24"/>
          <w:szCs w:val="24"/>
          <w:lang w:eastAsia="zh-CN"/>
        </w:rPr>
        <w:t>3676</w:t>
      </w:r>
      <w:bookmarkStart w:id="1" w:name="_GoBack"/>
      <w:bookmarkEnd w:id="1"/>
    </w:p>
    <w:p w14:paraId="6FB0E55C" w14:textId="59CC3A4D" w:rsidR="00055B92" w:rsidRPr="00055B92" w:rsidRDefault="009C1236" w:rsidP="00055B92">
      <w:pPr>
        <w:keepNext/>
        <w:pBdr>
          <w:bottom w:val="single" w:sz="6" w:space="0" w:color="auto"/>
        </w:pBdr>
        <w:tabs>
          <w:tab w:val="right" w:pos="9638"/>
        </w:tabs>
        <w:spacing w:after="180"/>
        <w:rPr>
          <w:rFonts w:ascii="Arial" w:eastAsia="SimSun" w:hAnsi="Arial" w:cs="Arial"/>
          <w:b/>
          <w:bCs/>
          <w:sz w:val="24"/>
          <w:szCs w:val="24"/>
          <w:lang w:eastAsia="zh-CN"/>
        </w:rPr>
      </w:pPr>
      <w:r>
        <w:rPr>
          <w:rFonts w:ascii="Arial" w:eastAsia="SimSun" w:hAnsi="Arial" w:cs="Arial"/>
          <w:b/>
          <w:bCs/>
          <w:sz w:val="24"/>
          <w:szCs w:val="24"/>
        </w:rPr>
        <w:t>Goteburg</w:t>
      </w:r>
      <w:r w:rsidR="00055B92" w:rsidRPr="00055B92">
        <w:rPr>
          <w:rFonts w:ascii="Arial" w:eastAsia="SimSun" w:hAnsi="Arial" w:cs="Arial"/>
          <w:b/>
          <w:bCs/>
          <w:sz w:val="24"/>
          <w:szCs w:val="24"/>
        </w:rPr>
        <w:t xml:space="preserve">, </w:t>
      </w:r>
      <w:r>
        <w:rPr>
          <w:rFonts w:ascii="Arial" w:eastAsia="SimSun" w:hAnsi="Arial" w:cs="Arial"/>
          <w:b/>
          <w:bCs/>
          <w:sz w:val="24"/>
          <w:szCs w:val="24"/>
        </w:rPr>
        <w:t>Sweden, April 07</w:t>
      </w:r>
      <w:r w:rsidR="00055B92" w:rsidRPr="00055B92">
        <w:rPr>
          <w:rFonts w:ascii="Arial" w:eastAsia="SimSun" w:hAnsi="Arial" w:cs="Arial"/>
          <w:b/>
          <w:bCs/>
          <w:sz w:val="24"/>
          <w:szCs w:val="24"/>
        </w:rPr>
        <w:t xml:space="preserve"> – </w:t>
      </w:r>
      <w:r>
        <w:rPr>
          <w:rFonts w:ascii="Arial" w:eastAsia="SimSun" w:hAnsi="Arial" w:cs="Arial"/>
          <w:b/>
          <w:bCs/>
          <w:sz w:val="24"/>
          <w:szCs w:val="24"/>
        </w:rPr>
        <w:t>11</w:t>
      </w:r>
      <w:r w:rsidR="00055B92" w:rsidRPr="00055B92">
        <w:rPr>
          <w:rFonts w:ascii="Arial" w:eastAsia="SimSun" w:hAnsi="Arial" w:cs="Arial"/>
          <w:b/>
          <w:bCs/>
          <w:sz w:val="24"/>
          <w:szCs w:val="24"/>
        </w:rPr>
        <w:t>, 202</w:t>
      </w:r>
      <w:r>
        <w:rPr>
          <w:rFonts w:ascii="Arial" w:eastAsia="SimSun" w:hAnsi="Arial" w:cs="Arial"/>
          <w:b/>
          <w:bCs/>
          <w:sz w:val="24"/>
          <w:szCs w:val="24"/>
        </w:rPr>
        <w:t>5</w:t>
      </w:r>
      <w:r w:rsidR="00055B92" w:rsidRPr="00055B92">
        <w:rPr>
          <w:rFonts w:ascii="Arial" w:eastAsia="SimSun" w:hAnsi="Arial" w:cs="Arial"/>
          <w:b/>
          <w:bCs/>
        </w:rPr>
        <w:tab/>
        <w:t>(</w:t>
      </w:r>
      <w:r w:rsidR="00055B92" w:rsidRPr="00055B92">
        <w:rPr>
          <w:rFonts w:ascii="Arial" w:eastAsia="SimSun" w:hAnsi="Arial" w:cs="Arial"/>
          <w:b/>
          <w:bCs/>
          <w:color w:val="0000FF"/>
        </w:rPr>
        <w:t>revision of S2-20xxxx</w:t>
      </w:r>
      <w:r w:rsidR="00055B92" w:rsidRPr="00055B92">
        <w:rPr>
          <w:rFonts w:ascii="Arial" w:eastAsia="SimSun" w:hAnsi="Arial" w:cs="Arial"/>
          <w:b/>
          <w:bCs/>
        </w:rPr>
        <w:t>)</w:t>
      </w:r>
    </w:p>
    <w:p w14:paraId="59982FC8" w14:textId="00EB76D1" w:rsidR="00055B92" w:rsidRPr="00F716BC" w:rsidRDefault="00055B92" w:rsidP="00F716BC">
      <w:pPr>
        <w:spacing w:after="120" w:line="288" w:lineRule="auto"/>
        <w:ind w:left="1800" w:hanging="1800"/>
        <w:jc w:val="both"/>
        <w:rPr>
          <w:rFonts w:ascii="Arial" w:hAnsi="Arial"/>
          <w:b/>
          <w:bCs/>
          <w:sz w:val="22"/>
          <w:szCs w:val="24"/>
          <w:lang w:eastAsia="zh-CN"/>
        </w:rPr>
      </w:pPr>
      <w:r w:rsidRPr="00F716BC">
        <w:rPr>
          <w:rFonts w:ascii="Arial" w:eastAsia="MS Mincho" w:hAnsi="Arial"/>
          <w:b/>
          <w:bCs/>
          <w:sz w:val="22"/>
          <w:szCs w:val="24"/>
        </w:rPr>
        <w:t>Source:</w:t>
      </w:r>
      <w:r w:rsidRPr="00F716BC">
        <w:rPr>
          <w:rFonts w:ascii="Arial" w:eastAsia="MS Mincho" w:hAnsi="Arial"/>
          <w:b/>
          <w:bCs/>
          <w:sz w:val="22"/>
          <w:szCs w:val="24"/>
        </w:rPr>
        <w:tab/>
      </w:r>
      <w:r w:rsidR="00EA4C45" w:rsidRPr="00F716BC">
        <w:rPr>
          <w:rFonts w:ascii="Arial" w:hAnsi="Arial"/>
          <w:b/>
          <w:bCs/>
          <w:sz w:val="22"/>
          <w:szCs w:val="24"/>
          <w:lang w:eastAsia="zh-CN"/>
        </w:rPr>
        <w:t>Samsung</w:t>
      </w:r>
    </w:p>
    <w:p w14:paraId="3E6DFCF3" w14:textId="65546BBC" w:rsidR="00055B92" w:rsidRPr="00055B92" w:rsidRDefault="00055B92" w:rsidP="00F716BC">
      <w:pPr>
        <w:spacing w:after="120" w:line="288" w:lineRule="auto"/>
        <w:ind w:left="1800" w:hanging="1800"/>
        <w:jc w:val="both"/>
        <w:rPr>
          <w:rFonts w:ascii="Arial" w:eastAsia="MS Mincho" w:hAnsi="Arial"/>
          <w:b/>
          <w:sz w:val="22"/>
          <w:szCs w:val="24"/>
        </w:rPr>
      </w:pPr>
      <w:r w:rsidRPr="00F716BC">
        <w:rPr>
          <w:rFonts w:ascii="Arial" w:eastAsia="MS Mincho" w:hAnsi="Arial"/>
          <w:b/>
          <w:bCs/>
          <w:sz w:val="22"/>
          <w:szCs w:val="24"/>
        </w:rPr>
        <w:t>Title:</w:t>
      </w:r>
      <w:r w:rsidRPr="00F716BC">
        <w:rPr>
          <w:rFonts w:ascii="Arial" w:eastAsia="MS Mincho" w:hAnsi="Arial"/>
          <w:b/>
          <w:bCs/>
          <w:sz w:val="22"/>
          <w:szCs w:val="24"/>
        </w:rPr>
        <w:tab/>
        <w:t xml:space="preserve">Discussion on </w:t>
      </w:r>
      <w:r w:rsidR="009C1236">
        <w:rPr>
          <w:rFonts w:ascii="Arial" w:hAnsi="Arial"/>
          <w:b/>
          <w:bCs/>
          <w:sz w:val="22"/>
        </w:rPr>
        <w:t>removal of Replaced S-NSSAI from Configured NSSAI for AF triggered slice replacement</w:t>
      </w:r>
    </w:p>
    <w:p w14:paraId="1C8DC255" w14:textId="169B3107" w:rsidR="00055B92" w:rsidRPr="00012DE7" w:rsidRDefault="00055B92" w:rsidP="00055B92">
      <w:pPr>
        <w:tabs>
          <w:tab w:val="left" w:pos="1800"/>
          <w:tab w:val="center" w:pos="4536"/>
          <w:tab w:val="right" w:pos="9072"/>
        </w:tabs>
        <w:spacing w:after="120" w:line="288" w:lineRule="auto"/>
        <w:jc w:val="both"/>
        <w:rPr>
          <w:rFonts w:ascii="Arial" w:hAnsi="Arial"/>
          <w:b/>
          <w:sz w:val="22"/>
          <w:szCs w:val="24"/>
          <w:lang w:eastAsia="zh-CN"/>
        </w:rPr>
      </w:pPr>
      <w:r w:rsidRPr="00055B92">
        <w:rPr>
          <w:rFonts w:ascii="Arial" w:eastAsia="MS Mincho" w:hAnsi="Arial"/>
          <w:b/>
          <w:sz w:val="22"/>
          <w:szCs w:val="24"/>
        </w:rPr>
        <w:t>Agenda Item:</w:t>
      </w:r>
      <w:r w:rsidRPr="00055B92">
        <w:rPr>
          <w:rFonts w:ascii="Arial" w:eastAsia="MS Mincho" w:hAnsi="Arial"/>
          <w:b/>
          <w:sz w:val="22"/>
          <w:szCs w:val="24"/>
        </w:rPr>
        <w:tab/>
      </w:r>
      <w:r w:rsidR="009C1236">
        <w:rPr>
          <w:rFonts w:ascii="Arial" w:hAnsi="Arial"/>
          <w:b/>
          <w:sz w:val="22"/>
          <w:szCs w:val="24"/>
          <w:lang w:eastAsia="zh-CN"/>
        </w:rPr>
        <w:t>19.32</w:t>
      </w:r>
    </w:p>
    <w:p w14:paraId="0564F85F" w14:textId="77777777" w:rsidR="00055B92" w:rsidRPr="00055B92" w:rsidRDefault="00055B92" w:rsidP="00055B92">
      <w:pPr>
        <w:tabs>
          <w:tab w:val="left" w:pos="1800"/>
          <w:tab w:val="center" w:pos="4536"/>
          <w:tab w:val="right" w:pos="9072"/>
        </w:tabs>
        <w:spacing w:after="120" w:line="288" w:lineRule="auto"/>
        <w:jc w:val="both"/>
        <w:rPr>
          <w:rFonts w:ascii="Arial" w:eastAsia="MS Mincho" w:hAnsi="Arial"/>
          <w:b/>
          <w:sz w:val="22"/>
          <w:szCs w:val="24"/>
        </w:rPr>
      </w:pPr>
      <w:r w:rsidRPr="00055B92">
        <w:rPr>
          <w:rFonts w:ascii="Arial" w:eastAsia="MS Mincho" w:hAnsi="Arial"/>
          <w:b/>
          <w:sz w:val="22"/>
          <w:szCs w:val="24"/>
        </w:rPr>
        <w:t>Document for:</w:t>
      </w:r>
      <w:r w:rsidRPr="00055B92">
        <w:rPr>
          <w:rFonts w:ascii="Arial" w:eastAsia="MS Mincho" w:hAnsi="Arial"/>
          <w:b/>
          <w:sz w:val="22"/>
          <w:szCs w:val="24"/>
        </w:rPr>
        <w:tab/>
        <w:t>Information</w:t>
      </w:r>
    </w:p>
    <w:p w14:paraId="1B4755A8" w14:textId="3C99916B" w:rsidR="00055B92" w:rsidRPr="00055B92" w:rsidRDefault="00055B92" w:rsidP="00055B92">
      <w:pPr>
        <w:keepNext/>
        <w:keepLines/>
        <w:pBdr>
          <w:top w:val="single" w:sz="12" w:space="3" w:color="auto"/>
        </w:pBdr>
        <w:spacing w:before="240" w:after="180"/>
        <w:ind w:left="1134" w:hanging="1134"/>
        <w:outlineLvl w:val="0"/>
        <w:rPr>
          <w:rFonts w:ascii="Arial" w:eastAsia="SimSun" w:hAnsi="Arial"/>
          <w:sz w:val="36"/>
          <w:lang w:val="en-US"/>
        </w:rPr>
      </w:pPr>
      <w:r w:rsidRPr="00055B92">
        <w:rPr>
          <w:rFonts w:ascii="Arial" w:eastAsia="SimSun" w:hAnsi="Arial"/>
          <w:sz w:val="36"/>
          <w:lang w:val="en-US"/>
        </w:rPr>
        <w:t>1.</w:t>
      </w:r>
      <w:r w:rsidRPr="00055B92">
        <w:rPr>
          <w:rFonts w:ascii="Arial" w:eastAsia="SimSun" w:hAnsi="Arial"/>
          <w:sz w:val="36"/>
          <w:lang w:val="en-US"/>
        </w:rPr>
        <w:tab/>
      </w:r>
      <w:r w:rsidR="005813D3">
        <w:rPr>
          <w:rFonts w:ascii="Arial" w:eastAsia="SimSun" w:hAnsi="Arial" w:hint="eastAsia"/>
          <w:sz w:val="36"/>
          <w:lang w:val="en-US" w:eastAsia="zh-CN"/>
        </w:rPr>
        <w:t>Background</w:t>
      </w:r>
      <w:r w:rsidRPr="00055B92">
        <w:rPr>
          <w:rFonts w:ascii="Arial" w:eastAsia="SimSun" w:hAnsi="Arial"/>
          <w:sz w:val="36"/>
          <w:lang w:val="en-US"/>
        </w:rPr>
        <w:t xml:space="preserve"> </w:t>
      </w:r>
    </w:p>
    <w:p w14:paraId="6986A7BD" w14:textId="1C63480A" w:rsidR="00FE5276" w:rsidRDefault="00964232" w:rsidP="00F34F2F">
      <w:pPr>
        <w:overflowPunct w:val="0"/>
        <w:autoSpaceDE w:val="0"/>
        <w:autoSpaceDN w:val="0"/>
        <w:adjustRightInd w:val="0"/>
        <w:spacing w:after="180"/>
        <w:textAlignment w:val="baseline"/>
        <w:rPr>
          <w:lang w:eastAsia="zh-CN"/>
        </w:rPr>
      </w:pPr>
      <w:r>
        <w:rPr>
          <w:lang w:eastAsia="zh-CN"/>
        </w:rPr>
        <w:t xml:space="preserve">For the </w:t>
      </w:r>
      <w:r w:rsidR="00F27D34">
        <w:rPr>
          <w:lang w:eastAsia="zh-CN"/>
        </w:rPr>
        <w:t>TEI19_SliceSel feature, there is an EN which is yet to be resolved though it was discussed in SA2#166ahe (S2-2500952) and SA2#167 (S2-2502097) meeting</w:t>
      </w:r>
      <w:r w:rsidR="00075FF1">
        <w:rPr>
          <w:lang w:eastAsia="zh-CN"/>
        </w:rPr>
        <w:t>.</w:t>
      </w:r>
    </w:p>
    <w:p w14:paraId="1761E32B" w14:textId="65BCDE96" w:rsidR="00D9160C" w:rsidRDefault="00F27D34" w:rsidP="00D9160C">
      <w:pPr>
        <w:pStyle w:val="EditorsNote"/>
      </w:pPr>
      <w:r>
        <w:t>Editor's note:</w:t>
      </w:r>
      <w:r>
        <w:tab/>
        <w:t>It is FFS whether the Replaced S-NSSAI should be removed from the Configured NSSAI.</w:t>
      </w:r>
    </w:p>
    <w:p w14:paraId="221FD16C" w14:textId="64711D2F" w:rsidR="001748E0" w:rsidRPr="00055B92" w:rsidRDefault="001748E0" w:rsidP="001748E0">
      <w:pPr>
        <w:keepNext/>
        <w:keepLines/>
        <w:pBdr>
          <w:top w:val="single" w:sz="12" w:space="3" w:color="auto"/>
        </w:pBdr>
        <w:spacing w:before="240" w:after="180"/>
        <w:ind w:left="1134" w:hanging="1134"/>
        <w:outlineLvl w:val="0"/>
        <w:rPr>
          <w:rFonts w:ascii="Arial" w:eastAsia="SimSun" w:hAnsi="Arial"/>
          <w:sz w:val="36"/>
          <w:lang w:val="en-US"/>
        </w:rPr>
      </w:pPr>
      <w:r>
        <w:rPr>
          <w:rFonts w:ascii="Arial" w:eastAsia="SimSun" w:hAnsi="Arial" w:hint="eastAsia"/>
          <w:sz w:val="36"/>
          <w:lang w:val="en-US" w:eastAsia="zh-CN"/>
        </w:rPr>
        <w:t>2</w:t>
      </w:r>
      <w:r w:rsidRPr="00055B92">
        <w:rPr>
          <w:rFonts w:ascii="Arial" w:eastAsia="SimSun" w:hAnsi="Arial"/>
          <w:sz w:val="36"/>
          <w:lang w:val="en-US"/>
        </w:rPr>
        <w:t>.</w:t>
      </w:r>
      <w:r w:rsidRPr="00055B92">
        <w:rPr>
          <w:rFonts w:ascii="Arial" w:eastAsia="SimSun" w:hAnsi="Arial"/>
          <w:sz w:val="36"/>
          <w:lang w:val="en-US"/>
        </w:rPr>
        <w:tab/>
      </w:r>
      <w:r>
        <w:rPr>
          <w:rFonts w:ascii="Arial" w:eastAsia="SimSun" w:hAnsi="Arial" w:hint="eastAsia"/>
          <w:sz w:val="36"/>
          <w:lang w:val="en-US" w:eastAsia="zh-CN"/>
        </w:rPr>
        <w:t>Discussion</w:t>
      </w:r>
      <w:r w:rsidRPr="00055B92">
        <w:rPr>
          <w:rFonts w:ascii="Arial" w:eastAsia="SimSun" w:hAnsi="Arial"/>
          <w:sz w:val="36"/>
          <w:lang w:val="en-US"/>
        </w:rPr>
        <w:t xml:space="preserve"> </w:t>
      </w:r>
    </w:p>
    <w:p w14:paraId="15E00CD4" w14:textId="5C7B1E07" w:rsidR="00A33F69" w:rsidRDefault="00F27D34" w:rsidP="00F27D34">
      <w:pPr>
        <w:overflowPunct w:val="0"/>
        <w:autoSpaceDE w:val="0"/>
        <w:autoSpaceDN w:val="0"/>
        <w:adjustRightInd w:val="0"/>
        <w:spacing w:after="180"/>
        <w:textAlignment w:val="baseline"/>
        <w:rPr>
          <w:lang w:eastAsia="zh-CN"/>
        </w:rPr>
      </w:pPr>
      <w:r>
        <w:rPr>
          <w:lang w:eastAsia="zh-CN"/>
        </w:rPr>
        <w:t>In case of AF triggered slice replacement, the Replaced S-NSSAI gets replaced with Alternative S-NSSAI when third party activate</w:t>
      </w:r>
      <w:r w:rsidR="00D7309F">
        <w:rPr>
          <w:lang w:eastAsia="zh-CN"/>
        </w:rPr>
        <w:t>s</w:t>
      </w:r>
      <w:r>
        <w:rPr>
          <w:lang w:eastAsia="zh-CN"/>
        </w:rPr>
        <w:t xml:space="preserve"> the feature and reverted (i.e. Alternative S-NSSAI is replaced with Replaced S-NSSAI)</w:t>
      </w:r>
      <w:r w:rsidR="003C361D">
        <w:rPr>
          <w:lang w:eastAsia="zh-CN"/>
        </w:rPr>
        <w:t xml:space="preserve"> when third party deactivate</w:t>
      </w:r>
      <w:r w:rsidR="00D7309F">
        <w:rPr>
          <w:lang w:eastAsia="zh-CN"/>
        </w:rPr>
        <w:t>s</w:t>
      </w:r>
      <w:r w:rsidR="003C361D">
        <w:rPr>
          <w:lang w:eastAsia="zh-CN"/>
        </w:rPr>
        <w:t>/terminate</w:t>
      </w:r>
      <w:r w:rsidR="00D7309F">
        <w:rPr>
          <w:lang w:eastAsia="zh-CN"/>
        </w:rPr>
        <w:t>s</w:t>
      </w:r>
      <w:r w:rsidR="003C361D">
        <w:rPr>
          <w:lang w:eastAsia="zh-CN"/>
        </w:rPr>
        <w:t xml:space="preserve"> the feature. </w:t>
      </w:r>
      <w:r w:rsidR="003C361D" w:rsidRPr="00D7309F">
        <w:rPr>
          <w:b/>
          <w:sz w:val="24"/>
          <w:szCs w:val="24"/>
          <w:lang w:eastAsia="zh-CN"/>
        </w:rPr>
        <w:t>It is expected that until unless third party does not deactivate the feature, the user shall continue with the Alterative S-NSSAI</w:t>
      </w:r>
      <w:r w:rsidR="003C361D">
        <w:rPr>
          <w:lang w:eastAsia="zh-CN"/>
        </w:rPr>
        <w:t>.</w:t>
      </w:r>
    </w:p>
    <w:p w14:paraId="6402BA5B" w14:textId="2F0E22CC" w:rsidR="00D9160C" w:rsidRDefault="00D9160C" w:rsidP="00F27D34">
      <w:pPr>
        <w:overflowPunct w:val="0"/>
        <w:autoSpaceDE w:val="0"/>
        <w:autoSpaceDN w:val="0"/>
        <w:adjustRightInd w:val="0"/>
        <w:spacing w:after="180"/>
        <w:textAlignment w:val="baseline"/>
        <w:rPr>
          <w:lang w:eastAsia="zh-CN"/>
        </w:rPr>
      </w:pPr>
      <w:r>
        <w:rPr>
          <w:lang w:eastAsia="zh-CN"/>
        </w:rPr>
        <w:t>During feature activation, two approaches are getting discussed about handling of the Replaced S-NSSAI and that is whether the Replaced S-NSSAI should be removed from Configured NSSAI or should be added to Rejected NSSAI with cause set to “</w:t>
      </w:r>
      <w:r w:rsidR="00B51726">
        <w:rPr>
          <w:lang w:eastAsia="zh-CN"/>
        </w:rPr>
        <w:t xml:space="preserve">slice rejected due to </w:t>
      </w:r>
      <w:r>
        <w:rPr>
          <w:lang w:eastAsia="zh-CN"/>
        </w:rPr>
        <w:t>RA”.</w:t>
      </w:r>
    </w:p>
    <w:p w14:paraId="2E52AEAE" w14:textId="1E8821A9" w:rsidR="00D9160C" w:rsidRDefault="00D9160C" w:rsidP="00F27D34">
      <w:pPr>
        <w:overflowPunct w:val="0"/>
        <w:autoSpaceDE w:val="0"/>
        <w:autoSpaceDN w:val="0"/>
        <w:adjustRightInd w:val="0"/>
        <w:spacing w:after="180"/>
        <w:textAlignment w:val="baseline"/>
        <w:rPr>
          <w:lang w:eastAsia="zh-CN"/>
        </w:rPr>
      </w:pPr>
      <w:r>
        <w:rPr>
          <w:lang w:eastAsia="zh-CN"/>
        </w:rPr>
        <w:t>If the Replaced S-NSSAI removed from Configured NSSAI is considered then in the scenario when UE gets deregistered from the network</w:t>
      </w:r>
      <w:r w:rsidR="00E67E6B">
        <w:rPr>
          <w:lang w:eastAsia="zh-CN"/>
        </w:rPr>
        <w:t xml:space="preserve"> and during this time (UE is in deregistered state) if third party deactivate</w:t>
      </w:r>
      <w:r w:rsidR="00D7309F">
        <w:rPr>
          <w:lang w:eastAsia="zh-CN"/>
        </w:rPr>
        <w:t>s</w:t>
      </w:r>
      <w:r w:rsidR="00E67E6B">
        <w:rPr>
          <w:lang w:eastAsia="zh-CN"/>
        </w:rPr>
        <w:t xml:space="preserve"> or terminate</w:t>
      </w:r>
      <w:r w:rsidR="00D7309F">
        <w:rPr>
          <w:lang w:eastAsia="zh-CN"/>
        </w:rPr>
        <w:t>s</w:t>
      </w:r>
      <w:r w:rsidR="00E67E6B">
        <w:rPr>
          <w:lang w:eastAsia="zh-CN"/>
        </w:rPr>
        <w:t xml:space="preserve"> the feature </w:t>
      </w:r>
      <w:r>
        <w:rPr>
          <w:lang w:eastAsia="zh-CN"/>
        </w:rPr>
        <w:t xml:space="preserve">then question arises, how </w:t>
      </w:r>
      <w:r w:rsidR="00E67E6B">
        <w:rPr>
          <w:lang w:eastAsia="zh-CN"/>
        </w:rPr>
        <w:t>the network is going to add the removed Replaced S-NSSAI back to Configured NSSAI when the same UE trying to register with the network?</w:t>
      </w:r>
    </w:p>
    <w:p w14:paraId="0E4CA379" w14:textId="62DD5CDA" w:rsidR="00D7309F" w:rsidRPr="00D7309F" w:rsidRDefault="00E67E6B" w:rsidP="00F27D34">
      <w:pPr>
        <w:overflowPunct w:val="0"/>
        <w:autoSpaceDE w:val="0"/>
        <w:autoSpaceDN w:val="0"/>
        <w:adjustRightInd w:val="0"/>
        <w:spacing w:after="180"/>
        <w:textAlignment w:val="baseline"/>
        <w:rPr>
          <w:b/>
          <w:sz w:val="24"/>
          <w:szCs w:val="24"/>
          <w:lang w:eastAsia="zh-CN"/>
        </w:rPr>
      </w:pPr>
      <w:r>
        <w:rPr>
          <w:lang w:eastAsia="zh-CN"/>
        </w:rPr>
        <w:t>If the Replaced S-NSSAI added to Rejected NSSAI with cause set to “</w:t>
      </w:r>
      <w:r w:rsidR="00B51726">
        <w:rPr>
          <w:lang w:eastAsia="zh-CN"/>
        </w:rPr>
        <w:t xml:space="preserve">slice rejected due to </w:t>
      </w:r>
      <w:r>
        <w:rPr>
          <w:lang w:eastAsia="zh-CN"/>
        </w:rPr>
        <w:t xml:space="preserve">RA” is considered then in the scenario when UE gets deregistered from the network, </w:t>
      </w:r>
      <w:r w:rsidR="00D7309F">
        <w:rPr>
          <w:lang w:eastAsia="zh-CN"/>
        </w:rPr>
        <w:t xml:space="preserve">during this time (UE is in deregistered state) if third party deactivates or terminates the feature, UE gets Replaced S-NSSAI automatically when the same UE trying to register with the network because the Rejected cause of “slice is not supported in RA” gets reset. </w:t>
      </w:r>
      <w:r w:rsidR="00D7309F" w:rsidRPr="00D7309F">
        <w:rPr>
          <w:b/>
          <w:sz w:val="24"/>
          <w:szCs w:val="24"/>
          <w:lang w:eastAsia="zh-CN"/>
        </w:rPr>
        <w:t>Is it really an advantage to consider over the other approach?</w:t>
      </w:r>
    </w:p>
    <w:p w14:paraId="734C27E7" w14:textId="0906F43B" w:rsidR="003C361D" w:rsidRDefault="003C361D" w:rsidP="00F27D34">
      <w:pPr>
        <w:overflowPunct w:val="0"/>
        <w:autoSpaceDE w:val="0"/>
        <w:autoSpaceDN w:val="0"/>
        <w:adjustRightInd w:val="0"/>
        <w:spacing w:after="180"/>
        <w:textAlignment w:val="baseline"/>
        <w:rPr>
          <w:lang w:eastAsia="zh-CN"/>
        </w:rPr>
      </w:pPr>
      <w:r>
        <w:rPr>
          <w:lang w:eastAsia="zh-CN"/>
        </w:rPr>
        <w:t xml:space="preserve">AF triggered slice replacement feature activation and deactivation happens using either 1) </w:t>
      </w:r>
      <w:r w:rsidR="00122C6D">
        <w:rPr>
          <w:lang w:eastAsia="zh-CN"/>
        </w:rPr>
        <w:t>AM Policy Authorization and 2) AM Influence procedures.</w:t>
      </w:r>
    </w:p>
    <w:p w14:paraId="6AD42E88" w14:textId="720EAA76" w:rsidR="00EB483C" w:rsidRDefault="00EB483C" w:rsidP="00F27D34">
      <w:pPr>
        <w:overflowPunct w:val="0"/>
        <w:autoSpaceDE w:val="0"/>
        <w:autoSpaceDN w:val="0"/>
        <w:adjustRightInd w:val="0"/>
        <w:spacing w:after="180"/>
        <w:textAlignment w:val="baseline"/>
        <w:rPr>
          <w:lang w:eastAsia="zh-CN"/>
        </w:rPr>
      </w:pPr>
      <w:r>
        <w:rPr>
          <w:lang w:eastAsia="zh-CN"/>
        </w:rPr>
        <w:t xml:space="preserve">AM Influence: In this procedure, the third party sends the slice replacement activation/deactivation request is sent to UDR. AM-PCF gets this update from UDR and inform to AMF. </w:t>
      </w:r>
      <w:r w:rsidR="00B51726">
        <w:rPr>
          <w:lang w:eastAsia="zh-CN"/>
        </w:rPr>
        <w:t>So if the feature deactivation information is received from PCF</w:t>
      </w:r>
      <w:r w:rsidR="00FC5B3A">
        <w:rPr>
          <w:lang w:eastAsia="zh-CN"/>
        </w:rPr>
        <w:t xml:space="preserve">, </w:t>
      </w:r>
      <w:r>
        <w:rPr>
          <w:lang w:eastAsia="zh-CN"/>
        </w:rPr>
        <w:t>AMF takes the desired action</w:t>
      </w:r>
      <w:r w:rsidR="00B51726">
        <w:rPr>
          <w:lang w:eastAsia="zh-CN"/>
        </w:rPr>
        <w:t xml:space="preserve"> like AMF can </w:t>
      </w:r>
      <w:r>
        <w:rPr>
          <w:lang w:eastAsia="zh-CN"/>
        </w:rPr>
        <w:t>add the Replaced slice back to Configured NSSAI</w:t>
      </w:r>
      <w:r w:rsidR="00B51726">
        <w:rPr>
          <w:lang w:eastAsia="zh-CN"/>
        </w:rPr>
        <w:t xml:space="preserve"> or remove the slice from Rejected NSSAI which means UE can use the Replaced S-NSSAI.</w:t>
      </w:r>
    </w:p>
    <w:p w14:paraId="37AE5E1D" w14:textId="1C93E012" w:rsidR="00B51726" w:rsidRDefault="00B51726" w:rsidP="00F27D34">
      <w:pPr>
        <w:overflowPunct w:val="0"/>
        <w:autoSpaceDE w:val="0"/>
        <w:autoSpaceDN w:val="0"/>
        <w:adjustRightInd w:val="0"/>
        <w:spacing w:after="180"/>
        <w:textAlignment w:val="baseline"/>
        <w:rPr>
          <w:lang w:eastAsia="zh-CN"/>
        </w:rPr>
      </w:pPr>
      <w:r w:rsidRPr="0062120B">
        <w:rPr>
          <w:b/>
          <w:lang w:eastAsia="zh-CN"/>
        </w:rPr>
        <w:t xml:space="preserve">Observation 1: </w:t>
      </w:r>
      <w:r>
        <w:rPr>
          <w:b/>
          <w:lang w:eastAsia="zh-CN"/>
        </w:rPr>
        <w:t xml:space="preserve">When UE is in deregistered state, then irrespective of the approach like removal of Replaced S-NSSAI from Configured NSSAI or Replaced S-NSSAI is rejected due to RA by adding to Rejected NSSAI is used there is no problem as when UE subsequently tries to register with the network, PCF will get the information from UDR and provide to AMF. </w:t>
      </w:r>
    </w:p>
    <w:p w14:paraId="651F9F51" w14:textId="74D433DD" w:rsidR="003C361D" w:rsidRDefault="00D7309F" w:rsidP="00F27D34">
      <w:pPr>
        <w:overflowPunct w:val="0"/>
        <w:autoSpaceDE w:val="0"/>
        <w:autoSpaceDN w:val="0"/>
        <w:adjustRightInd w:val="0"/>
        <w:spacing w:after="180"/>
        <w:textAlignment w:val="baseline"/>
        <w:rPr>
          <w:lang w:eastAsia="zh-CN"/>
        </w:rPr>
      </w:pPr>
      <w:r>
        <w:rPr>
          <w:lang w:eastAsia="zh-CN"/>
        </w:rPr>
        <w:t xml:space="preserve">AM Policy Authorization: In this procedure, the third party directly send the request to AM-PCF after getting the AM-PCF address from BSF which means it is aware of the UE’s registration status. If the UE </w:t>
      </w:r>
      <w:r w:rsidR="00333489">
        <w:rPr>
          <w:lang w:eastAsia="zh-CN"/>
        </w:rPr>
        <w:t xml:space="preserve">is </w:t>
      </w:r>
      <w:r>
        <w:rPr>
          <w:lang w:eastAsia="zh-CN"/>
        </w:rPr>
        <w:t xml:space="preserve">in </w:t>
      </w:r>
      <w:r w:rsidR="00333489">
        <w:rPr>
          <w:lang w:eastAsia="zh-CN"/>
        </w:rPr>
        <w:t>de</w:t>
      </w:r>
      <w:r>
        <w:rPr>
          <w:lang w:eastAsia="zh-CN"/>
        </w:rPr>
        <w:t>registered state, then the third party neither can activate the feature nor deactivate the feature</w:t>
      </w:r>
      <w:r w:rsidR="00333489">
        <w:rPr>
          <w:lang w:eastAsia="zh-CN"/>
        </w:rPr>
        <w:t>.</w:t>
      </w:r>
    </w:p>
    <w:p w14:paraId="39773DDB" w14:textId="320139FF" w:rsidR="0062120B" w:rsidRDefault="0062120B" w:rsidP="0062120B">
      <w:pPr>
        <w:overflowPunct w:val="0"/>
        <w:autoSpaceDE w:val="0"/>
        <w:autoSpaceDN w:val="0"/>
        <w:adjustRightInd w:val="0"/>
        <w:spacing w:after="180"/>
        <w:textAlignment w:val="baseline"/>
        <w:rPr>
          <w:b/>
          <w:lang w:eastAsia="zh-CN"/>
        </w:rPr>
      </w:pPr>
      <w:r w:rsidRPr="0062120B">
        <w:rPr>
          <w:b/>
          <w:lang w:eastAsia="zh-CN"/>
        </w:rPr>
        <w:t>O</w:t>
      </w:r>
      <w:r w:rsidR="00B51726">
        <w:rPr>
          <w:b/>
          <w:lang w:eastAsia="zh-CN"/>
        </w:rPr>
        <w:t>bservation 2</w:t>
      </w:r>
      <w:r w:rsidRPr="0062120B">
        <w:rPr>
          <w:b/>
          <w:lang w:eastAsia="zh-CN"/>
        </w:rPr>
        <w:t xml:space="preserve">: </w:t>
      </w:r>
      <w:r w:rsidR="00333489">
        <w:rPr>
          <w:b/>
          <w:lang w:eastAsia="zh-CN"/>
        </w:rPr>
        <w:t xml:space="preserve">When UE is in deregistered state, the third party can not deactivate the feature using AM Policy Authorization procedure. </w:t>
      </w:r>
      <w:r w:rsidR="00EB483C">
        <w:rPr>
          <w:b/>
          <w:lang w:eastAsia="zh-CN"/>
        </w:rPr>
        <w:t>Still, the UE gets Replaced S-NSSAI instead of Alternative S-NSSAI if Slice is rejected due to RA option is consider which means the feature gets reset/deactivated/broken. There is no such impact if removal of Configured NSSAI is used.</w:t>
      </w:r>
    </w:p>
    <w:p w14:paraId="186C52D4" w14:textId="1E5C1441" w:rsidR="00EB483C" w:rsidRDefault="00EB483C" w:rsidP="0062120B">
      <w:pPr>
        <w:overflowPunct w:val="0"/>
        <w:autoSpaceDE w:val="0"/>
        <w:autoSpaceDN w:val="0"/>
        <w:adjustRightInd w:val="0"/>
        <w:spacing w:after="180"/>
        <w:textAlignment w:val="baseline"/>
        <w:rPr>
          <w:b/>
          <w:lang w:eastAsia="zh-CN"/>
        </w:rPr>
      </w:pPr>
      <w:r>
        <w:rPr>
          <w:b/>
          <w:lang w:eastAsia="zh-CN"/>
        </w:rPr>
        <w:lastRenderedPageBreak/>
        <w:t xml:space="preserve">Observation </w:t>
      </w:r>
      <w:r w:rsidR="00B51726">
        <w:rPr>
          <w:b/>
          <w:lang w:eastAsia="zh-CN"/>
        </w:rPr>
        <w:t>3</w:t>
      </w:r>
      <w:r>
        <w:rPr>
          <w:b/>
          <w:lang w:eastAsia="zh-CN"/>
        </w:rPr>
        <w:t>: Third party does not want to deactivate the feature but still the UE gets Replaced S-NSSAI instead of Alternative S-NSSAI if Slice is rejected due to RA option is consider</w:t>
      </w:r>
      <w:r w:rsidR="00C335D8">
        <w:rPr>
          <w:b/>
          <w:lang w:eastAsia="zh-CN"/>
        </w:rPr>
        <w:t>ed</w:t>
      </w:r>
      <w:r>
        <w:rPr>
          <w:b/>
          <w:lang w:eastAsia="zh-CN"/>
        </w:rPr>
        <w:t xml:space="preserve"> which means the feature gets reset/deactivated/broken. There is no such impact if removal of </w:t>
      </w:r>
      <w:r w:rsidR="00C335D8">
        <w:rPr>
          <w:b/>
          <w:lang w:eastAsia="zh-CN"/>
        </w:rPr>
        <w:t xml:space="preserve">Replaced S-NSSAI from </w:t>
      </w:r>
      <w:r>
        <w:rPr>
          <w:b/>
          <w:lang w:eastAsia="zh-CN"/>
        </w:rPr>
        <w:t>Configured NSSAI</w:t>
      </w:r>
      <w:r w:rsidR="00C335D8">
        <w:rPr>
          <w:b/>
          <w:lang w:eastAsia="zh-CN"/>
        </w:rPr>
        <w:t xml:space="preserve"> is considered.</w:t>
      </w:r>
    </w:p>
    <w:p w14:paraId="321958EF" w14:textId="5D608B8B" w:rsidR="00EB483C" w:rsidRDefault="00EB483C" w:rsidP="0062120B">
      <w:pPr>
        <w:overflowPunct w:val="0"/>
        <w:autoSpaceDE w:val="0"/>
        <w:autoSpaceDN w:val="0"/>
        <w:adjustRightInd w:val="0"/>
        <w:spacing w:after="180"/>
        <w:textAlignment w:val="baseline"/>
        <w:rPr>
          <w:b/>
          <w:lang w:eastAsia="zh-CN"/>
        </w:rPr>
      </w:pPr>
      <w:r>
        <w:rPr>
          <w:b/>
          <w:lang w:eastAsia="zh-CN"/>
        </w:rPr>
        <w:t xml:space="preserve">Observation </w:t>
      </w:r>
      <w:r w:rsidR="00B51726">
        <w:rPr>
          <w:b/>
          <w:lang w:eastAsia="zh-CN"/>
        </w:rPr>
        <w:t>4</w:t>
      </w:r>
      <w:r>
        <w:rPr>
          <w:b/>
          <w:lang w:eastAsia="zh-CN"/>
        </w:rPr>
        <w:t xml:space="preserve">: </w:t>
      </w:r>
      <w:r w:rsidR="00B51726">
        <w:rPr>
          <w:b/>
          <w:lang w:eastAsia="zh-CN"/>
        </w:rPr>
        <w:t>Irrespective of feature is deactivated or not, the feature is always gets reset if the UE logged out of the network and login again (deregister and register)</w:t>
      </w:r>
      <w:r w:rsidR="00C335D8">
        <w:rPr>
          <w:b/>
          <w:lang w:eastAsia="zh-CN"/>
        </w:rPr>
        <w:t xml:space="preserve"> when </w:t>
      </w:r>
      <w:r w:rsidR="00DF5539">
        <w:rPr>
          <w:b/>
          <w:lang w:eastAsia="zh-CN"/>
        </w:rPr>
        <w:t>Slice is rejected due to RA option is considered</w:t>
      </w:r>
      <w:r w:rsidR="00B51726">
        <w:rPr>
          <w:b/>
          <w:lang w:eastAsia="zh-CN"/>
        </w:rPr>
        <w:t>.</w:t>
      </w:r>
    </w:p>
    <w:bookmarkEnd w:id="0"/>
    <w:p w14:paraId="22B75CCB" w14:textId="61A672E7" w:rsidR="00B70F57" w:rsidRDefault="00B70F57" w:rsidP="0062661C">
      <w:pPr>
        <w:keepNext/>
        <w:keepLines/>
        <w:pBdr>
          <w:top w:val="single" w:sz="12" w:space="3" w:color="auto"/>
        </w:pBdr>
        <w:spacing w:before="240" w:after="180"/>
        <w:ind w:left="1134" w:hanging="1134"/>
        <w:outlineLvl w:val="0"/>
        <w:rPr>
          <w:lang w:eastAsia="zh-CN"/>
        </w:rPr>
      </w:pPr>
      <w:r>
        <w:rPr>
          <w:rFonts w:ascii="Arial" w:eastAsia="SimSun" w:hAnsi="Arial" w:hint="eastAsia"/>
          <w:sz w:val="36"/>
          <w:lang w:val="en-US" w:eastAsia="zh-CN"/>
        </w:rPr>
        <w:t>3</w:t>
      </w:r>
      <w:r w:rsidRPr="00055B92">
        <w:rPr>
          <w:rFonts w:ascii="Arial" w:eastAsia="SimSun" w:hAnsi="Arial"/>
          <w:sz w:val="36"/>
          <w:lang w:val="en-US"/>
        </w:rPr>
        <w:t>.</w:t>
      </w:r>
      <w:r w:rsidRPr="00055B92">
        <w:rPr>
          <w:rFonts w:ascii="Arial" w:eastAsia="SimSun" w:hAnsi="Arial"/>
          <w:sz w:val="36"/>
          <w:lang w:val="en-US"/>
        </w:rPr>
        <w:tab/>
      </w:r>
      <w:r>
        <w:rPr>
          <w:rFonts w:ascii="Arial" w:eastAsia="SimSun" w:hAnsi="Arial" w:hint="eastAsia"/>
          <w:sz w:val="36"/>
          <w:lang w:val="en-US" w:eastAsia="zh-CN"/>
        </w:rPr>
        <w:t>Proposal</w:t>
      </w:r>
      <w:r w:rsidR="001818BD">
        <w:rPr>
          <w:rFonts w:hint="eastAsia"/>
          <w:lang w:eastAsia="zh-CN"/>
        </w:rPr>
        <w:t>.</w:t>
      </w:r>
    </w:p>
    <w:p w14:paraId="24784F4E" w14:textId="023F3E24" w:rsidR="0062661C" w:rsidRPr="0068683B" w:rsidRDefault="0062661C" w:rsidP="0062661C">
      <w:pPr>
        <w:rPr>
          <w:b/>
          <w:lang w:eastAsia="zh-CN"/>
        </w:rPr>
      </w:pPr>
      <w:r w:rsidRPr="0068683B">
        <w:rPr>
          <w:b/>
          <w:lang w:eastAsia="zh-CN"/>
        </w:rPr>
        <w:t>P</w:t>
      </w:r>
      <w:r>
        <w:rPr>
          <w:b/>
          <w:lang w:eastAsia="zh-CN"/>
        </w:rPr>
        <w:t>ropo</w:t>
      </w:r>
      <w:r w:rsidR="00B51726">
        <w:rPr>
          <w:b/>
          <w:lang w:eastAsia="zh-CN"/>
        </w:rPr>
        <w:t>sal: By looking at the all four</w:t>
      </w:r>
      <w:r>
        <w:rPr>
          <w:b/>
          <w:lang w:eastAsia="zh-CN"/>
        </w:rPr>
        <w:t xml:space="preserve"> observations, it is proposed to </w:t>
      </w:r>
      <w:r w:rsidR="00B51726">
        <w:rPr>
          <w:b/>
          <w:lang w:eastAsia="zh-CN"/>
        </w:rPr>
        <w:t>consider the proposal of removing Replaced S-NSSAI from Configured NSSAI and agree to S-241xxxx</w:t>
      </w:r>
    </w:p>
    <w:p w14:paraId="4992EC19" w14:textId="77777777" w:rsidR="0062661C" w:rsidRPr="0062661C" w:rsidRDefault="0062661C" w:rsidP="0062661C">
      <w:pPr>
        <w:keepNext/>
        <w:keepLines/>
        <w:pBdr>
          <w:top w:val="single" w:sz="12" w:space="3" w:color="auto"/>
        </w:pBdr>
        <w:spacing w:before="240" w:after="180"/>
        <w:ind w:left="1134" w:hanging="1134"/>
        <w:outlineLvl w:val="0"/>
        <w:rPr>
          <w:rFonts w:ascii="Arial" w:eastAsia="SimSun" w:hAnsi="Arial"/>
          <w:sz w:val="36"/>
          <w:lang w:val="en-US" w:eastAsia="zh-CN"/>
        </w:rPr>
      </w:pPr>
    </w:p>
    <w:sectPr w:rsidR="0062661C" w:rsidRPr="0062661C"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68D454" w14:textId="77777777" w:rsidR="00BA73FC" w:rsidRDefault="00BA73FC">
      <w:r>
        <w:separator/>
      </w:r>
    </w:p>
  </w:endnote>
  <w:endnote w:type="continuationSeparator" w:id="0">
    <w:p w14:paraId="393064C6" w14:textId="77777777" w:rsidR="00BA73FC" w:rsidRDefault="00BA73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CC6868" w14:textId="77777777" w:rsidR="00BA73FC" w:rsidRDefault="00BA73FC">
      <w:r>
        <w:separator/>
      </w:r>
    </w:p>
  </w:footnote>
  <w:footnote w:type="continuationSeparator" w:id="0">
    <w:p w14:paraId="325A70D8" w14:textId="77777777" w:rsidR="00BA73FC" w:rsidRDefault="00BA73F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30727A"/>
    <w:multiLevelType w:val="hybridMultilevel"/>
    <w:tmpl w:val="434AC750"/>
    <w:lvl w:ilvl="0" w:tplc="96E65C6C">
      <w:start w:val="6"/>
      <w:numFmt w:val="bullet"/>
      <w:lvlText w:val="-"/>
      <w:lvlJc w:val="left"/>
      <w:pPr>
        <w:ind w:left="440" w:hanging="440"/>
      </w:pPr>
      <w:rPr>
        <w:rFonts w:ascii="Times New Roman" w:eastAsia="Malgun Gothic"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3B3E6CBA"/>
    <w:multiLevelType w:val="hybridMultilevel"/>
    <w:tmpl w:val="CD7A7E98"/>
    <w:lvl w:ilvl="0" w:tplc="8876AAD2">
      <w:start w:val="1"/>
      <w:numFmt w:val="upp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9" w15:restartNumberingAfterBreak="0">
    <w:nsid w:val="53EA0B94"/>
    <w:multiLevelType w:val="hybridMultilevel"/>
    <w:tmpl w:val="CD7A7E98"/>
    <w:lvl w:ilvl="0" w:tplc="8876AAD2">
      <w:start w:val="1"/>
      <w:numFmt w:val="upp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8"/>
  </w:num>
  <w:num w:numId="2">
    <w:abstractNumId w:val="4"/>
  </w:num>
  <w:num w:numId="3">
    <w:abstractNumId w:val="3"/>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2"/>
  </w:num>
  <w:num w:numId="7">
    <w:abstractNumId w:val="6"/>
  </w:num>
  <w:num w:numId="8">
    <w:abstractNumId w:val="7"/>
  </w:num>
  <w:num w:numId="9">
    <w:abstractNumId w:val="0"/>
  </w:num>
  <w:num w:numId="10">
    <w:abstractNumId w:val="9"/>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8"/>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05E54"/>
    <w:rsid w:val="0001119F"/>
    <w:rsid w:val="00012DE7"/>
    <w:rsid w:val="00013E7A"/>
    <w:rsid w:val="0002191A"/>
    <w:rsid w:val="00024C10"/>
    <w:rsid w:val="00027AB1"/>
    <w:rsid w:val="0003016C"/>
    <w:rsid w:val="00030CD4"/>
    <w:rsid w:val="000344A1"/>
    <w:rsid w:val="000363A3"/>
    <w:rsid w:val="00037367"/>
    <w:rsid w:val="00042051"/>
    <w:rsid w:val="00046686"/>
    <w:rsid w:val="00046FDD"/>
    <w:rsid w:val="000475F1"/>
    <w:rsid w:val="00050925"/>
    <w:rsid w:val="00054884"/>
    <w:rsid w:val="0005594E"/>
    <w:rsid w:val="00055B92"/>
    <w:rsid w:val="00056517"/>
    <w:rsid w:val="00057E1E"/>
    <w:rsid w:val="00060EDA"/>
    <w:rsid w:val="0006182E"/>
    <w:rsid w:val="0006619D"/>
    <w:rsid w:val="000726EB"/>
    <w:rsid w:val="00072A7C"/>
    <w:rsid w:val="00073D5D"/>
    <w:rsid w:val="00075FF1"/>
    <w:rsid w:val="000775E7"/>
    <w:rsid w:val="0007775C"/>
    <w:rsid w:val="00094F23"/>
    <w:rsid w:val="00095B1F"/>
    <w:rsid w:val="000967F4"/>
    <w:rsid w:val="000A4B99"/>
    <w:rsid w:val="000A6432"/>
    <w:rsid w:val="000B73A7"/>
    <w:rsid w:val="000B77CB"/>
    <w:rsid w:val="000C20EA"/>
    <w:rsid w:val="000C3343"/>
    <w:rsid w:val="000D50A1"/>
    <w:rsid w:val="000D6D78"/>
    <w:rsid w:val="000E0429"/>
    <w:rsid w:val="000E0437"/>
    <w:rsid w:val="000E748C"/>
    <w:rsid w:val="000E7963"/>
    <w:rsid w:val="000F3D78"/>
    <w:rsid w:val="000F6E51"/>
    <w:rsid w:val="00102A24"/>
    <w:rsid w:val="00112D9C"/>
    <w:rsid w:val="00122C6D"/>
    <w:rsid w:val="001244C2"/>
    <w:rsid w:val="001253A8"/>
    <w:rsid w:val="00130B4C"/>
    <w:rsid w:val="00130CE9"/>
    <w:rsid w:val="0013259C"/>
    <w:rsid w:val="00135831"/>
    <w:rsid w:val="001376A6"/>
    <w:rsid w:val="00137FE8"/>
    <w:rsid w:val="001424CD"/>
    <w:rsid w:val="0014389B"/>
    <w:rsid w:val="0014413C"/>
    <w:rsid w:val="00150C36"/>
    <w:rsid w:val="00152CEF"/>
    <w:rsid w:val="00157F50"/>
    <w:rsid w:val="00157FFB"/>
    <w:rsid w:val="0016011A"/>
    <w:rsid w:val="001607AE"/>
    <w:rsid w:val="00166A1B"/>
    <w:rsid w:val="00167F4A"/>
    <w:rsid w:val="00170EDB"/>
    <w:rsid w:val="001748E0"/>
    <w:rsid w:val="0017612C"/>
    <w:rsid w:val="00180FBE"/>
    <w:rsid w:val="001818BD"/>
    <w:rsid w:val="00190B36"/>
    <w:rsid w:val="00192528"/>
    <w:rsid w:val="00192B41"/>
    <w:rsid w:val="0019338C"/>
    <w:rsid w:val="00193EA6"/>
    <w:rsid w:val="00197E4A"/>
    <w:rsid w:val="001A0ECE"/>
    <w:rsid w:val="001A31EF"/>
    <w:rsid w:val="001A3E7E"/>
    <w:rsid w:val="001A5DC7"/>
    <w:rsid w:val="001B01BF"/>
    <w:rsid w:val="001B01F1"/>
    <w:rsid w:val="001B1545"/>
    <w:rsid w:val="001B1F78"/>
    <w:rsid w:val="001B2414"/>
    <w:rsid w:val="001B5421"/>
    <w:rsid w:val="001B5CDD"/>
    <w:rsid w:val="001B650D"/>
    <w:rsid w:val="001C190F"/>
    <w:rsid w:val="001C4D9B"/>
    <w:rsid w:val="001D0B09"/>
    <w:rsid w:val="001E0D47"/>
    <w:rsid w:val="001E3722"/>
    <w:rsid w:val="001E489F"/>
    <w:rsid w:val="001E6729"/>
    <w:rsid w:val="001F7653"/>
    <w:rsid w:val="002037F6"/>
    <w:rsid w:val="002055CD"/>
    <w:rsid w:val="002070CB"/>
    <w:rsid w:val="002145CF"/>
    <w:rsid w:val="00221438"/>
    <w:rsid w:val="00224A72"/>
    <w:rsid w:val="002336A6"/>
    <w:rsid w:val="002336BF"/>
    <w:rsid w:val="00235F9B"/>
    <w:rsid w:val="00236BBA"/>
    <w:rsid w:val="00236D1F"/>
    <w:rsid w:val="002407FF"/>
    <w:rsid w:val="00241A03"/>
    <w:rsid w:val="00242A91"/>
    <w:rsid w:val="00243051"/>
    <w:rsid w:val="002450FE"/>
    <w:rsid w:val="002459F5"/>
    <w:rsid w:val="00250F58"/>
    <w:rsid w:val="00253892"/>
    <w:rsid w:val="002541D3"/>
    <w:rsid w:val="00255A1A"/>
    <w:rsid w:val="00255A80"/>
    <w:rsid w:val="00255DAC"/>
    <w:rsid w:val="00256429"/>
    <w:rsid w:val="0026253E"/>
    <w:rsid w:val="00270FAF"/>
    <w:rsid w:val="00272D61"/>
    <w:rsid w:val="0027337F"/>
    <w:rsid w:val="00290626"/>
    <w:rsid w:val="002919B7"/>
    <w:rsid w:val="00291EF2"/>
    <w:rsid w:val="00294793"/>
    <w:rsid w:val="00295D61"/>
    <w:rsid w:val="00295FCB"/>
    <w:rsid w:val="00297C1F"/>
    <w:rsid w:val="002A2ADA"/>
    <w:rsid w:val="002B074C"/>
    <w:rsid w:val="002B208B"/>
    <w:rsid w:val="002B2FE7"/>
    <w:rsid w:val="002B34EA"/>
    <w:rsid w:val="002B5361"/>
    <w:rsid w:val="002B5D4D"/>
    <w:rsid w:val="002C1BA4"/>
    <w:rsid w:val="002C47B8"/>
    <w:rsid w:val="002E0166"/>
    <w:rsid w:val="002E397B"/>
    <w:rsid w:val="002E3AE2"/>
    <w:rsid w:val="002F7CCB"/>
    <w:rsid w:val="00301992"/>
    <w:rsid w:val="003057FD"/>
    <w:rsid w:val="003101C6"/>
    <w:rsid w:val="00310E70"/>
    <w:rsid w:val="00313F3E"/>
    <w:rsid w:val="00320536"/>
    <w:rsid w:val="003254D6"/>
    <w:rsid w:val="00325E33"/>
    <w:rsid w:val="003275E6"/>
    <w:rsid w:val="00333489"/>
    <w:rsid w:val="003438DD"/>
    <w:rsid w:val="003455CE"/>
    <w:rsid w:val="00353978"/>
    <w:rsid w:val="00354553"/>
    <w:rsid w:val="00356D29"/>
    <w:rsid w:val="003605A2"/>
    <w:rsid w:val="003715B7"/>
    <w:rsid w:val="00376C60"/>
    <w:rsid w:val="00392C87"/>
    <w:rsid w:val="003A5FFA"/>
    <w:rsid w:val="003A67E1"/>
    <w:rsid w:val="003A7108"/>
    <w:rsid w:val="003C1798"/>
    <w:rsid w:val="003C361D"/>
    <w:rsid w:val="003D4593"/>
    <w:rsid w:val="003D5243"/>
    <w:rsid w:val="003E29F7"/>
    <w:rsid w:val="003E2C8B"/>
    <w:rsid w:val="003E4AC7"/>
    <w:rsid w:val="003E5604"/>
    <w:rsid w:val="003E57A1"/>
    <w:rsid w:val="003E710B"/>
    <w:rsid w:val="003F1C0E"/>
    <w:rsid w:val="003F1D14"/>
    <w:rsid w:val="004008D7"/>
    <w:rsid w:val="0040145D"/>
    <w:rsid w:val="00411339"/>
    <w:rsid w:val="004129A4"/>
    <w:rsid w:val="004131BD"/>
    <w:rsid w:val="004159BE"/>
    <w:rsid w:val="00416CA7"/>
    <w:rsid w:val="00416CEA"/>
    <w:rsid w:val="00421AFD"/>
    <w:rsid w:val="004246F2"/>
    <w:rsid w:val="00424BAD"/>
    <w:rsid w:val="00431FA7"/>
    <w:rsid w:val="00432048"/>
    <w:rsid w:val="0043455E"/>
    <w:rsid w:val="00442C65"/>
    <w:rsid w:val="00451122"/>
    <w:rsid w:val="004518DB"/>
    <w:rsid w:val="004562FC"/>
    <w:rsid w:val="00470EE4"/>
    <w:rsid w:val="00477EBC"/>
    <w:rsid w:val="00482246"/>
    <w:rsid w:val="00484421"/>
    <w:rsid w:val="00486F15"/>
    <w:rsid w:val="00491391"/>
    <w:rsid w:val="004A01BD"/>
    <w:rsid w:val="004A0A73"/>
    <w:rsid w:val="004A180A"/>
    <w:rsid w:val="004A661C"/>
    <w:rsid w:val="004B2DEC"/>
    <w:rsid w:val="004B4D70"/>
    <w:rsid w:val="004B7C16"/>
    <w:rsid w:val="004C0723"/>
    <w:rsid w:val="004C0D25"/>
    <w:rsid w:val="004C1CB0"/>
    <w:rsid w:val="004C4C9B"/>
    <w:rsid w:val="004C764F"/>
    <w:rsid w:val="004D2FA0"/>
    <w:rsid w:val="004E1010"/>
    <w:rsid w:val="004E2BF1"/>
    <w:rsid w:val="004E5AAB"/>
    <w:rsid w:val="004F4172"/>
    <w:rsid w:val="004F64F0"/>
    <w:rsid w:val="0050172B"/>
    <w:rsid w:val="0050202A"/>
    <w:rsid w:val="00507903"/>
    <w:rsid w:val="0052032E"/>
    <w:rsid w:val="00521896"/>
    <w:rsid w:val="00522A80"/>
    <w:rsid w:val="00530A23"/>
    <w:rsid w:val="00535A39"/>
    <w:rsid w:val="00536CF3"/>
    <w:rsid w:val="00544D8F"/>
    <w:rsid w:val="005458D4"/>
    <w:rsid w:val="00553BDE"/>
    <w:rsid w:val="00556F13"/>
    <w:rsid w:val="00562495"/>
    <w:rsid w:val="005739A4"/>
    <w:rsid w:val="0057401B"/>
    <w:rsid w:val="00577727"/>
    <w:rsid w:val="005777AF"/>
    <w:rsid w:val="005778A5"/>
    <w:rsid w:val="005813D3"/>
    <w:rsid w:val="00586562"/>
    <w:rsid w:val="00590B24"/>
    <w:rsid w:val="005910E6"/>
    <w:rsid w:val="00593DC4"/>
    <w:rsid w:val="0059529B"/>
    <w:rsid w:val="005954DD"/>
    <w:rsid w:val="005965DD"/>
    <w:rsid w:val="005A0C67"/>
    <w:rsid w:val="005A3249"/>
    <w:rsid w:val="005A6ABC"/>
    <w:rsid w:val="005B1577"/>
    <w:rsid w:val="005B2109"/>
    <w:rsid w:val="005B35A2"/>
    <w:rsid w:val="005C0CC6"/>
    <w:rsid w:val="005C0FFC"/>
    <w:rsid w:val="005C3F71"/>
    <w:rsid w:val="005C5A03"/>
    <w:rsid w:val="005C7352"/>
    <w:rsid w:val="005C7E28"/>
    <w:rsid w:val="005D1F7E"/>
    <w:rsid w:val="005D2738"/>
    <w:rsid w:val="005D37AC"/>
    <w:rsid w:val="005D60FD"/>
    <w:rsid w:val="005E07CB"/>
    <w:rsid w:val="005E0BF8"/>
    <w:rsid w:val="005E32BB"/>
    <w:rsid w:val="005E61D9"/>
    <w:rsid w:val="005E7235"/>
    <w:rsid w:val="005F041C"/>
    <w:rsid w:val="005F262C"/>
    <w:rsid w:val="005F2E94"/>
    <w:rsid w:val="005F3055"/>
    <w:rsid w:val="005F4B34"/>
    <w:rsid w:val="00604531"/>
    <w:rsid w:val="00605BA1"/>
    <w:rsid w:val="00616E18"/>
    <w:rsid w:val="00620287"/>
    <w:rsid w:val="006208BD"/>
    <w:rsid w:val="0062120B"/>
    <w:rsid w:val="00623AED"/>
    <w:rsid w:val="0062580F"/>
    <w:rsid w:val="00626368"/>
    <w:rsid w:val="0062661C"/>
    <w:rsid w:val="00632157"/>
    <w:rsid w:val="00633971"/>
    <w:rsid w:val="006341C6"/>
    <w:rsid w:val="006356BA"/>
    <w:rsid w:val="00635774"/>
    <w:rsid w:val="0063594D"/>
    <w:rsid w:val="0064121E"/>
    <w:rsid w:val="00642894"/>
    <w:rsid w:val="00653BD6"/>
    <w:rsid w:val="006557D3"/>
    <w:rsid w:val="00655F4C"/>
    <w:rsid w:val="00660354"/>
    <w:rsid w:val="006606DB"/>
    <w:rsid w:val="006640B7"/>
    <w:rsid w:val="00665B9B"/>
    <w:rsid w:val="0067616E"/>
    <w:rsid w:val="00677DC0"/>
    <w:rsid w:val="0068683B"/>
    <w:rsid w:val="00690725"/>
    <w:rsid w:val="00693606"/>
    <w:rsid w:val="00693D70"/>
    <w:rsid w:val="006975AE"/>
    <w:rsid w:val="006A0E66"/>
    <w:rsid w:val="006A32D1"/>
    <w:rsid w:val="006A3CF5"/>
    <w:rsid w:val="006B4BC6"/>
    <w:rsid w:val="006D03E2"/>
    <w:rsid w:val="006D0A8E"/>
    <w:rsid w:val="006D3D54"/>
    <w:rsid w:val="006D40D8"/>
    <w:rsid w:val="006E0D1B"/>
    <w:rsid w:val="006E1A49"/>
    <w:rsid w:val="006E2195"/>
    <w:rsid w:val="006E3A55"/>
    <w:rsid w:val="006F1B00"/>
    <w:rsid w:val="006F2EEB"/>
    <w:rsid w:val="006F451A"/>
    <w:rsid w:val="006F4B7A"/>
    <w:rsid w:val="006F78B7"/>
    <w:rsid w:val="00700A59"/>
    <w:rsid w:val="00701685"/>
    <w:rsid w:val="007016CA"/>
    <w:rsid w:val="007072E4"/>
    <w:rsid w:val="00710142"/>
    <w:rsid w:val="00712E81"/>
    <w:rsid w:val="00715590"/>
    <w:rsid w:val="00720C08"/>
    <w:rsid w:val="00723919"/>
    <w:rsid w:val="00724B46"/>
    <w:rsid w:val="007261D3"/>
    <w:rsid w:val="0073302F"/>
    <w:rsid w:val="00733E86"/>
    <w:rsid w:val="007353D6"/>
    <w:rsid w:val="0074596C"/>
    <w:rsid w:val="00750D12"/>
    <w:rsid w:val="00756BBB"/>
    <w:rsid w:val="007604EA"/>
    <w:rsid w:val="00761717"/>
    <w:rsid w:val="00761952"/>
    <w:rsid w:val="00761B9B"/>
    <w:rsid w:val="00762474"/>
    <w:rsid w:val="00763110"/>
    <w:rsid w:val="0076439E"/>
    <w:rsid w:val="00766BDC"/>
    <w:rsid w:val="007814A8"/>
    <w:rsid w:val="00781A62"/>
    <w:rsid w:val="00781F2F"/>
    <w:rsid w:val="00783C0E"/>
    <w:rsid w:val="00784A84"/>
    <w:rsid w:val="007861B8"/>
    <w:rsid w:val="00787383"/>
    <w:rsid w:val="00791B51"/>
    <w:rsid w:val="00794B8A"/>
    <w:rsid w:val="00795AD1"/>
    <w:rsid w:val="007B2C00"/>
    <w:rsid w:val="007B5456"/>
    <w:rsid w:val="007B5F65"/>
    <w:rsid w:val="007C767B"/>
    <w:rsid w:val="007D3C7C"/>
    <w:rsid w:val="007D5CB8"/>
    <w:rsid w:val="007D687A"/>
    <w:rsid w:val="007E1BA0"/>
    <w:rsid w:val="007E7179"/>
    <w:rsid w:val="007F2297"/>
    <w:rsid w:val="007F55EC"/>
    <w:rsid w:val="007F6051"/>
    <w:rsid w:val="007F6574"/>
    <w:rsid w:val="008003D9"/>
    <w:rsid w:val="008041FD"/>
    <w:rsid w:val="00806C31"/>
    <w:rsid w:val="00831057"/>
    <w:rsid w:val="0083211E"/>
    <w:rsid w:val="00837EF8"/>
    <w:rsid w:val="0084119C"/>
    <w:rsid w:val="008463D3"/>
    <w:rsid w:val="00850B94"/>
    <w:rsid w:val="00850CD4"/>
    <w:rsid w:val="00854A49"/>
    <w:rsid w:val="00854B12"/>
    <w:rsid w:val="008578D0"/>
    <w:rsid w:val="008624DE"/>
    <w:rsid w:val="008634EB"/>
    <w:rsid w:val="0086372E"/>
    <w:rsid w:val="00866945"/>
    <w:rsid w:val="00870948"/>
    <w:rsid w:val="00876BD5"/>
    <w:rsid w:val="0087753B"/>
    <w:rsid w:val="00897C84"/>
    <w:rsid w:val="008A06BE"/>
    <w:rsid w:val="008A56FD"/>
    <w:rsid w:val="008A6E4B"/>
    <w:rsid w:val="008B34C8"/>
    <w:rsid w:val="008C2417"/>
    <w:rsid w:val="008D3DA6"/>
    <w:rsid w:val="008D48B0"/>
    <w:rsid w:val="008D5DA3"/>
    <w:rsid w:val="008E70F7"/>
    <w:rsid w:val="008E7478"/>
    <w:rsid w:val="008E7963"/>
    <w:rsid w:val="008F00C6"/>
    <w:rsid w:val="008F1D3B"/>
    <w:rsid w:val="008F7444"/>
    <w:rsid w:val="008F7A15"/>
    <w:rsid w:val="009030A4"/>
    <w:rsid w:val="0091321C"/>
    <w:rsid w:val="00913788"/>
    <w:rsid w:val="0091399A"/>
    <w:rsid w:val="00922D75"/>
    <w:rsid w:val="00926791"/>
    <w:rsid w:val="00927E1E"/>
    <w:rsid w:val="00930441"/>
    <w:rsid w:val="0093661C"/>
    <w:rsid w:val="00940736"/>
    <w:rsid w:val="00941253"/>
    <w:rsid w:val="00947829"/>
    <w:rsid w:val="0095038B"/>
    <w:rsid w:val="00950CF7"/>
    <w:rsid w:val="00960A44"/>
    <w:rsid w:val="00961400"/>
    <w:rsid w:val="00964232"/>
    <w:rsid w:val="00970864"/>
    <w:rsid w:val="009736D5"/>
    <w:rsid w:val="009768C3"/>
    <w:rsid w:val="00977C43"/>
    <w:rsid w:val="0098195A"/>
    <w:rsid w:val="00982B0D"/>
    <w:rsid w:val="009843EF"/>
    <w:rsid w:val="00990EEE"/>
    <w:rsid w:val="00995D01"/>
    <w:rsid w:val="0099606F"/>
    <w:rsid w:val="00996533"/>
    <w:rsid w:val="0099680E"/>
    <w:rsid w:val="009A0093"/>
    <w:rsid w:val="009A3833"/>
    <w:rsid w:val="009A5F57"/>
    <w:rsid w:val="009A62E2"/>
    <w:rsid w:val="009B110B"/>
    <w:rsid w:val="009B13F0"/>
    <w:rsid w:val="009B196A"/>
    <w:rsid w:val="009C1236"/>
    <w:rsid w:val="009C6036"/>
    <w:rsid w:val="009D00A8"/>
    <w:rsid w:val="009D5E48"/>
    <w:rsid w:val="009D6D18"/>
    <w:rsid w:val="009D6D9F"/>
    <w:rsid w:val="009E0B41"/>
    <w:rsid w:val="009E1910"/>
    <w:rsid w:val="009E5DBA"/>
    <w:rsid w:val="009E6D97"/>
    <w:rsid w:val="009F1BA5"/>
    <w:rsid w:val="009F6047"/>
    <w:rsid w:val="00A01E43"/>
    <w:rsid w:val="00A03D2A"/>
    <w:rsid w:val="00A10ADB"/>
    <w:rsid w:val="00A144AB"/>
    <w:rsid w:val="00A151A1"/>
    <w:rsid w:val="00A17F01"/>
    <w:rsid w:val="00A21B47"/>
    <w:rsid w:val="00A24557"/>
    <w:rsid w:val="00A248B2"/>
    <w:rsid w:val="00A267D7"/>
    <w:rsid w:val="00A27A64"/>
    <w:rsid w:val="00A3092C"/>
    <w:rsid w:val="00A33F69"/>
    <w:rsid w:val="00A34281"/>
    <w:rsid w:val="00A37F80"/>
    <w:rsid w:val="00A46B3F"/>
    <w:rsid w:val="00A46B4D"/>
    <w:rsid w:val="00A46F30"/>
    <w:rsid w:val="00A52360"/>
    <w:rsid w:val="00A54C3F"/>
    <w:rsid w:val="00A55BE1"/>
    <w:rsid w:val="00A56867"/>
    <w:rsid w:val="00A61169"/>
    <w:rsid w:val="00A62E38"/>
    <w:rsid w:val="00A63024"/>
    <w:rsid w:val="00A65602"/>
    <w:rsid w:val="00A804D4"/>
    <w:rsid w:val="00A82FCC"/>
    <w:rsid w:val="00A84401"/>
    <w:rsid w:val="00A8479D"/>
    <w:rsid w:val="00A906A4"/>
    <w:rsid w:val="00A97953"/>
    <w:rsid w:val="00AA2BAD"/>
    <w:rsid w:val="00AA574E"/>
    <w:rsid w:val="00AB62E1"/>
    <w:rsid w:val="00AC6BA8"/>
    <w:rsid w:val="00AD101E"/>
    <w:rsid w:val="00AD1CF9"/>
    <w:rsid w:val="00AD324E"/>
    <w:rsid w:val="00AD3E5F"/>
    <w:rsid w:val="00AD5B51"/>
    <w:rsid w:val="00AD7B78"/>
    <w:rsid w:val="00AD7C9F"/>
    <w:rsid w:val="00AF0A07"/>
    <w:rsid w:val="00AF38BE"/>
    <w:rsid w:val="00AF4118"/>
    <w:rsid w:val="00B00077"/>
    <w:rsid w:val="00B03107"/>
    <w:rsid w:val="00B06F12"/>
    <w:rsid w:val="00B10820"/>
    <w:rsid w:val="00B16E03"/>
    <w:rsid w:val="00B1749C"/>
    <w:rsid w:val="00B3007D"/>
    <w:rsid w:val="00B30214"/>
    <w:rsid w:val="00B3407C"/>
    <w:rsid w:val="00B3526C"/>
    <w:rsid w:val="00B376E0"/>
    <w:rsid w:val="00B43DA4"/>
    <w:rsid w:val="00B45C31"/>
    <w:rsid w:val="00B474B8"/>
    <w:rsid w:val="00B47534"/>
    <w:rsid w:val="00B50B89"/>
    <w:rsid w:val="00B51726"/>
    <w:rsid w:val="00B52AFB"/>
    <w:rsid w:val="00B5557E"/>
    <w:rsid w:val="00B611F1"/>
    <w:rsid w:val="00B63284"/>
    <w:rsid w:val="00B70F57"/>
    <w:rsid w:val="00B75C29"/>
    <w:rsid w:val="00B75CE0"/>
    <w:rsid w:val="00B84B54"/>
    <w:rsid w:val="00B853FE"/>
    <w:rsid w:val="00B907F8"/>
    <w:rsid w:val="00B92B0A"/>
    <w:rsid w:val="00B92C7D"/>
    <w:rsid w:val="00B93BB2"/>
    <w:rsid w:val="00B9697B"/>
    <w:rsid w:val="00BA1B7B"/>
    <w:rsid w:val="00BA46C7"/>
    <w:rsid w:val="00BA4DA4"/>
    <w:rsid w:val="00BA73FC"/>
    <w:rsid w:val="00BA793F"/>
    <w:rsid w:val="00BB6D15"/>
    <w:rsid w:val="00BB797D"/>
    <w:rsid w:val="00BB7B45"/>
    <w:rsid w:val="00BC137E"/>
    <w:rsid w:val="00BC1748"/>
    <w:rsid w:val="00BC208D"/>
    <w:rsid w:val="00BC2E5F"/>
    <w:rsid w:val="00BC3C3C"/>
    <w:rsid w:val="00BC481E"/>
    <w:rsid w:val="00BC5AF6"/>
    <w:rsid w:val="00BC5C81"/>
    <w:rsid w:val="00BD3369"/>
    <w:rsid w:val="00BD3A1E"/>
    <w:rsid w:val="00BD3E51"/>
    <w:rsid w:val="00BE3E87"/>
    <w:rsid w:val="00BF0A84"/>
    <w:rsid w:val="00BF4326"/>
    <w:rsid w:val="00C01AFA"/>
    <w:rsid w:val="00C0263B"/>
    <w:rsid w:val="00C030DC"/>
    <w:rsid w:val="00C03706"/>
    <w:rsid w:val="00C03F46"/>
    <w:rsid w:val="00C05DB0"/>
    <w:rsid w:val="00C159BC"/>
    <w:rsid w:val="00C15A54"/>
    <w:rsid w:val="00C16238"/>
    <w:rsid w:val="00C17A5A"/>
    <w:rsid w:val="00C20690"/>
    <w:rsid w:val="00C2214E"/>
    <w:rsid w:val="00C23AA3"/>
    <w:rsid w:val="00C247CD"/>
    <w:rsid w:val="00C24B5C"/>
    <w:rsid w:val="00C2519B"/>
    <w:rsid w:val="00C278EB"/>
    <w:rsid w:val="00C3196F"/>
    <w:rsid w:val="00C335D8"/>
    <w:rsid w:val="00C3782E"/>
    <w:rsid w:val="00C404D1"/>
    <w:rsid w:val="00C42176"/>
    <w:rsid w:val="00C42344"/>
    <w:rsid w:val="00C45591"/>
    <w:rsid w:val="00C505EB"/>
    <w:rsid w:val="00C528C5"/>
    <w:rsid w:val="00C52914"/>
    <w:rsid w:val="00C5567D"/>
    <w:rsid w:val="00C63F06"/>
    <w:rsid w:val="00C655E6"/>
    <w:rsid w:val="00C6590B"/>
    <w:rsid w:val="00C65B54"/>
    <w:rsid w:val="00C7131F"/>
    <w:rsid w:val="00C7521D"/>
    <w:rsid w:val="00C76753"/>
    <w:rsid w:val="00C8586A"/>
    <w:rsid w:val="00CA2B4F"/>
    <w:rsid w:val="00CA5DB0"/>
    <w:rsid w:val="00CB49C5"/>
    <w:rsid w:val="00CC084E"/>
    <w:rsid w:val="00CC0D49"/>
    <w:rsid w:val="00CC333A"/>
    <w:rsid w:val="00CC357C"/>
    <w:rsid w:val="00CC4EC2"/>
    <w:rsid w:val="00CC58ED"/>
    <w:rsid w:val="00CC7495"/>
    <w:rsid w:val="00CD2D52"/>
    <w:rsid w:val="00CD7512"/>
    <w:rsid w:val="00CE5167"/>
    <w:rsid w:val="00CF033D"/>
    <w:rsid w:val="00CF5ACF"/>
    <w:rsid w:val="00D0135E"/>
    <w:rsid w:val="00D0162E"/>
    <w:rsid w:val="00D019FC"/>
    <w:rsid w:val="00D145EC"/>
    <w:rsid w:val="00D355FB"/>
    <w:rsid w:val="00D43C0B"/>
    <w:rsid w:val="00D444F8"/>
    <w:rsid w:val="00D44A74"/>
    <w:rsid w:val="00D466FE"/>
    <w:rsid w:val="00D553BF"/>
    <w:rsid w:val="00D57CD2"/>
    <w:rsid w:val="00D57E66"/>
    <w:rsid w:val="00D7309F"/>
    <w:rsid w:val="00D73350"/>
    <w:rsid w:val="00D82231"/>
    <w:rsid w:val="00D8756E"/>
    <w:rsid w:val="00D9100E"/>
    <w:rsid w:val="00D915D7"/>
    <w:rsid w:val="00D9160C"/>
    <w:rsid w:val="00D938DD"/>
    <w:rsid w:val="00D95EAB"/>
    <w:rsid w:val="00D96BD5"/>
    <w:rsid w:val="00D974EA"/>
    <w:rsid w:val="00DA29AC"/>
    <w:rsid w:val="00DA329A"/>
    <w:rsid w:val="00DA3808"/>
    <w:rsid w:val="00DA4B24"/>
    <w:rsid w:val="00DA6E39"/>
    <w:rsid w:val="00DA786C"/>
    <w:rsid w:val="00DB48C6"/>
    <w:rsid w:val="00DB521B"/>
    <w:rsid w:val="00DC0F52"/>
    <w:rsid w:val="00DC4726"/>
    <w:rsid w:val="00DD0AAB"/>
    <w:rsid w:val="00DD11BD"/>
    <w:rsid w:val="00DD3C66"/>
    <w:rsid w:val="00DD3D10"/>
    <w:rsid w:val="00DD3DFD"/>
    <w:rsid w:val="00DD40D2"/>
    <w:rsid w:val="00DD458C"/>
    <w:rsid w:val="00DD56BE"/>
    <w:rsid w:val="00DE1FDF"/>
    <w:rsid w:val="00DE5BBF"/>
    <w:rsid w:val="00DF01BE"/>
    <w:rsid w:val="00DF0B18"/>
    <w:rsid w:val="00DF0BE6"/>
    <w:rsid w:val="00DF4969"/>
    <w:rsid w:val="00DF5539"/>
    <w:rsid w:val="00E013A9"/>
    <w:rsid w:val="00E03A99"/>
    <w:rsid w:val="00E041CD"/>
    <w:rsid w:val="00E06534"/>
    <w:rsid w:val="00E12331"/>
    <w:rsid w:val="00E126A5"/>
    <w:rsid w:val="00E1463F"/>
    <w:rsid w:val="00E15ED5"/>
    <w:rsid w:val="00E34650"/>
    <w:rsid w:val="00E34AA9"/>
    <w:rsid w:val="00E3587D"/>
    <w:rsid w:val="00E35AAF"/>
    <w:rsid w:val="00E363A9"/>
    <w:rsid w:val="00E37FB5"/>
    <w:rsid w:val="00E413E0"/>
    <w:rsid w:val="00E5322F"/>
    <w:rsid w:val="00E53AE3"/>
    <w:rsid w:val="00E5574A"/>
    <w:rsid w:val="00E64FB2"/>
    <w:rsid w:val="00E67B7D"/>
    <w:rsid w:val="00E67E6B"/>
    <w:rsid w:val="00E81E2C"/>
    <w:rsid w:val="00E82FBF"/>
    <w:rsid w:val="00E833CE"/>
    <w:rsid w:val="00E84B4F"/>
    <w:rsid w:val="00E9408C"/>
    <w:rsid w:val="00E951DA"/>
    <w:rsid w:val="00E95382"/>
    <w:rsid w:val="00EA317F"/>
    <w:rsid w:val="00EA4C45"/>
    <w:rsid w:val="00EA4C5F"/>
    <w:rsid w:val="00EA662E"/>
    <w:rsid w:val="00EA7C39"/>
    <w:rsid w:val="00EB3EBB"/>
    <w:rsid w:val="00EB483C"/>
    <w:rsid w:val="00EB5D2F"/>
    <w:rsid w:val="00EC10EC"/>
    <w:rsid w:val="00EC456C"/>
    <w:rsid w:val="00EC50E9"/>
    <w:rsid w:val="00EC71C1"/>
    <w:rsid w:val="00ED166C"/>
    <w:rsid w:val="00ED5FA6"/>
    <w:rsid w:val="00ED6080"/>
    <w:rsid w:val="00EE0176"/>
    <w:rsid w:val="00EF00EF"/>
    <w:rsid w:val="00EF0942"/>
    <w:rsid w:val="00EF245C"/>
    <w:rsid w:val="00EF291F"/>
    <w:rsid w:val="00EF68C9"/>
    <w:rsid w:val="00F0218C"/>
    <w:rsid w:val="00F0251A"/>
    <w:rsid w:val="00F0393B"/>
    <w:rsid w:val="00F11271"/>
    <w:rsid w:val="00F15D08"/>
    <w:rsid w:val="00F2320D"/>
    <w:rsid w:val="00F27D34"/>
    <w:rsid w:val="00F313DD"/>
    <w:rsid w:val="00F33490"/>
    <w:rsid w:val="00F34F2F"/>
    <w:rsid w:val="00F378BE"/>
    <w:rsid w:val="00F4256E"/>
    <w:rsid w:val="00F43120"/>
    <w:rsid w:val="00F44FF2"/>
    <w:rsid w:val="00F53497"/>
    <w:rsid w:val="00F64378"/>
    <w:rsid w:val="00F67FC3"/>
    <w:rsid w:val="00F716BC"/>
    <w:rsid w:val="00F72148"/>
    <w:rsid w:val="00F763A4"/>
    <w:rsid w:val="00F801D3"/>
    <w:rsid w:val="00F80D67"/>
    <w:rsid w:val="00F81CF2"/>
    <w:rsid w:val="00F82A04"/>
    <w:rsid w:val="00F83DF3"/>
    <w:rsid w:val="00F941B8"/>
    <w:rsid w:val="00FA3EB4"/>
    <w:rsid w:val="00FA5FA5"/>
    <w:rsid w:val="00FA6721"/>
    <w:rsid w:val="00FA7365"/>
    <w:rsid w:val="00FA79A7"/>
    <w:rsid w:val="00FB05F5"/>
    <w:rsid w:val="00FB060B"/>
    <w:rsid w:val="00FB522B"/>
    <w:rsid w:val="00FC5B3A"/>
    <w:rsid w:val="00FC643D"/>
    <w:rsid w:val="00FD1BF5"/>
    <w:rsid w:val="00FD1DAF"/>
    <w:rsid w:val="00FE3DCC"/>
    <w:rsid w:val="00FE5276"/>
    <w:rsid w:val="00FE53C8"/>
    <w:rsid w:val="00FE5FB7"/>
    <w:rsid w:val="00FF511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E7179"/>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1"/>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B1Char1">
    <w:name w:val="B1 Char1"/>
    <w:link w:val="B1"/>
    <w:rsid w:val="00635774"/>
    <w:rPr>
      <w:rFonts w:ascii="Arial" w:hAnsi="Arial"/>
      <w:lang w:eastAsia="en-US"/>
    </w:rPr>
  </w:style>
  <w:style w:type="character" w:styleId="CommentReference">
    <w:name w:val="annotation reference"/>
    <w:basedOn w:val="DefaultParagraphFont"/>
    <w:rsid w:val="00294793"/>
    <w:rPr>
      <w:sz w:val="21"/>
      <w:szCs w:val="21"/>
    </w:rPr>
  </w:style>
  <w:style w:type="paragraph" w:styleId="CommentSubject">
    <w:name w:val="annotation subject"/>
    <w:basedOn w:val="CommentText"/>
    <w:next w:val="CommentText"/>
    <w:link w:val="CommentSubjectChar"/>
    <w:rsid w:val="00294793"/>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294793"/>
    <w:rPr>
      <w:rFonts w:ascii="Arial" w:hAnsi="Arial"/>
      <w:lang w:eastAsia="en-US"/>
    </w:rPr>
  </w:style>
  <w:style w:type="character" w:customStyle="1" w:styleId="CommentSubjectChar">
    <w:name w:val="Comment Subject Char"/>
    <w:basedOn w:val="CommentTextChar"/>
    <w:link w:val="CommentSubject"/>
    <w:rsid w:val="00294793"/>
    <w:rPr>
      <w:rFonts w:ascii="Arial" w:hAnsi="Arial"/>
      <w:b/>
      <w:bCs/>
      <w:lang w:eastAsia="en-US"/>
    </w:rPr>
  </w:style>
  <w:style w:type="paragraph" w:styleId="NormalWeb">
    <w:name w:val="Normal (Web)"/>
    <w:basedOn w:val="Normal"/>
    <w:uiPriority w:val="99"/>
    <w:rsid w:val="00854B12"/>
    <w:pPr>
      <w:spacing w:after="180"/>
    </w:pPr>
    <w:rPr>
      <w:rFonts w:eastAsia="DengXian"/>
      <w:sz w:val="24"/>
      <w:szCs w:val="24"/>
    </w:rPr>
  </w:style>
  <w:style w:type="paragraph" w:customStyle="1" w:styleId="EditorsNote">
    <w:name w:val="Editor's Note"/>
    <w:basedOn w:val="Normal"/>
    <w:link w:val="EditorsNoteChar"/>
    <w:qFormat/>
    <w:rsid w:val="004B4D70"/>
    <w:pPr>
      <w:keepLines/>
      <w:overflowPunct w:val="0"/>
      <w:autoSpaceDE w:val="0"/>
      <w:autoSpaceDN w:val="0"/>
      <w:adjustRightInd w:val="0"/>
      <w:spacing w:after="180"/>
      <w:ind w:left="1559" w:hanging="1276"/>
      <w:textAlignment w:val="baseline"/>
    </w:pPr>
    <w:rPr>
      <w:rFonts w:eastAsia="Times New Roman"/>
      <w:color w:val="FF0000"/>
      <w:lang w:eastAsia="en-GB"/>
    </w:rPr>
  </w:style>
  <w:style w:type="character" w:customStyle="1" w:styleId="EditorsNoteChar">
    <w:name w:val="Editor's Note Char"/>
    <w:aliases w:val="EN Char"/>
    <w:link w:val="EditorsNote"/>
    <w:qFormat/>
    <w:locked/>
    <w:rsid w:val="004B4D70"/>
    <w:rPr>
      <w:rFonts w:eastAsia="Times New Roman"/>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24565922">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14418050">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2476584">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8606753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47235406">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9705691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9B384A-E3B6-41E5-8B60-003D3CD0BF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369</TotalTime>
  <Pages>2</Pages>
  <Words>667</Words>
  <Characters>3805</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4464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Samsung6</cp:lastModifiedBy>
  <cp:revision>40</cp:revision>
  <cp:lastPrinted>2001-04-23T09:30:00Z</cp:lastPrinted>
  <dcterms:created xsi:type="dcterms:W3CDTF">2024-09-23T10:52:00Z</dcterms:created>
  <dcterms:modified xsi:type="dcterms:W3CDTF">2025-03-28T11:20:00Z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